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jc w:val="center"/>
        <w:rPr>
          <w:b/>
          <w:b/>
          <w:sz w:val="32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424180</wp:posOffset>
            </wp:positionH>
            <wp:positionV relativeFrom="paragraph">
              <wp:posOffset>-685800</wp:posOffset>
            </wp:positionV>
            <wp:extent cx="1517015" cy="12007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</w:rPr>
        <w:t xml:space="preserve">      </w:t>
      </w:r>
    </w:p>
    <w:p>
      <w:pPr>
        <w:pStyle w:val="Normal"/>
        <w:tabs>
          <w:tab w:val="left" w:pos="10206" w:leader="dot"/>
        </w:tabs>
        <w:jc w:val="center"/>
        <w:rPr>
          <w:b/>
          <w:b/>
          <w:sz w:val="32"/>
          <w:szCs w:val="28"/>
        </w:rPr>
      </w:pPr>
      <w:r>
        <w:rPr/>
      </w:r>
    </w:p>
    <w:p>
      <w:pPr>
        <w:pStyle w:val="Normal"/>
        <w:tabs>
          <w:tab w:val="left" w:pos="10206" w:leader="dot"/>
        </w:tabs>
        <w:jc w:val="center"/>
        <w:rPr>
          <w:b/>
          <w:b/>
          <w:sz w:val="32"/>
          <w:szCs w:val="28"/>
        </w:rPr>
      </w:pPr>
      <w:r>
        <w:rPr/>
      </w:r>
    </w:p>
    <w:p>
      <w:pPr>
        <w:pStyle w:val="Normal"/>
        <w:tabs>
          <w:tab w:val="left" w:pos="10206" w:leader="dot"/>
        </w:tabs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 xml:space="preserve">FICHE PROJET DE L’ÉTABLISSEMENT SCOLAIRE       </w:t>
      </w:r>
    </w:p>
    <w:p>
      <w:pPr>
        <w:pStyle w:val="Normal"/>
        <w:tabs>
          <w:tab w:val="left" w:pos="10206" w:leader="dot"/>
        </w:tabs>
        <w:jc w:val="center"/>
        <w:rPr>
          <w:b/>
          <w:b/>
          <w:sz w:val="32"/>
          <w:szCs w:val="28"/>
        </w:rPr>
      </w:pPr>
      <w:r>
        <w:rPr>
          <w:b/>
          <w:sz w:val="28"/>
          <w:szCs w:val="28"/>
        </w:rPr>
        <w:t xml:space="preserve">Document </w:t>
      </w:r>
      <w:r>
        <w:rPr>
          <w:b/>
          <w:sz w:val="28"/>
          <w:szCs w:val="28"/>
          <w:u w:val="single"/>
        </w:rPr>
        <w:t>à remplir par l’établissement scolaire</w:t>
      </w:r>
    </w:p>
    <w:p>
      <w:pPr>
        <w:pStyle w:val="Normal"/>
        <w:spacing w:before="0" w:after="113"/>
        <w:jc w:val="center"/>
        <w:rPr>
          <w:sz w:val="24"/>
          <w:szCs w:val="28"/>
        </w:rPr>
      </w:pPr>
      <w:r>
        <w:rPr>
          <w:sz w:val="24"/>
          <w:szCs w:val="28"/>
        </w:rPr>
        <w:t>et à joindre par le partenaire dans sa réponse à l’appel à projet</w:t>
      </w:r>
      <w:r>
        <w:rPr>
          <w:b/>
          <w:sz w:val="24"/>
          <w:szCs w:val="28"/>
        </w:rPr>
        <w:t xml:space="preserve"> MILDECA</w:t>
      </w:r>
      <w:bookmarkStart w:id="0" w:name="_GoBack"/>
      <w:bookmarkEnd w:id="0"/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2024</w:t>
      </w:r>
      <w:r>
        <w:rPr>
          <w:sz w:val="24"/>
          <w:szCs w:val="28"/>
        </w:rPr>
        <w:t>.</w:t>
      </w:r>
    </w:p>
    <w:p>
      <w:pPr>
        <w:pStyle w:val="Normal"/>
        <w:jc w:val="center"/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</w:r>
    </w:p>
    <w:p>
      <w:pPr>
        <w:pStyle w:val="Normal"/>
        <w:tabs>
          <w:tab w:val="left" w:pos="8222" w:leader="dot"/>
          <w:tab w:val="left" w:pos="10206" w:leader="dot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NOM ET ADRESSE ÉTABLISSEMENT : </w:t>
      </w:r>
      <w:r>
        <w:rPr>
          <w:sz w:val="18"/>
          <w:szCs w:val="20"/>
        </w:rPr>
        <w:tab/>
      </w:r>
      <w:r>
        <w:rPr>
          <w:b/>
          <w:sz w:val="20"/>
          <w:szCs w:val="20"/>
        </w:rPr>
        <w:t xml:space="preserve">RNE : </w:t>
      </w:r>
      <w:r>
        <w:rPr>
          <w:sz w:val="18"/>
          <w:szCs w:val="20"/>
        </w:rPr>
        <w:tab/>
      </w:r>
    </w:p>
    <w:p>
      <w:pPr>
        <w:pStyle w:val="Normal"/>
        <w:tabs>
          <w:tab w:val="left" w:pos="10206" w:leader="dot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Nom(s) et fonction(s) des référent(s) du projet : </w:t>
      </w:r>
      <w:r>
        <w:rPr>
          <w:sz w:val="18"/>
          <w:szCs w:val="20"/>
        </w:rPr>
        <w:tab/>
      </w:r>
    </w:p>
    <w:p>
      <w:pPr>
        <w:pStyle w:val="Normal"/>
        <w:tabs>
          <w:tab w:val="left" w:pos="10206" w:leader="dot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Coordonnée(s) téléphonique(s) et courriel(s) : </w:t>
      </w:r>
      <w:r>
        <w:rPr>
          <w:sz w:val="18"/>
          <w:szCs w:val="20"/>
        </w:rPr>
        <w:tab/>
      </w:r>
    </w:p>
    <w:p>
      <w:pPr>
        <w:pStyle w:val="Normal"/>
        <w:tabs>
          <w:tab w:val="left" w:pos="10206" w:leader="dot"/>
        </w:tabs>
        <w:rPr>
          <w:b/>
          <w:b/>
          <w:sz w:val="12"/>
          <w:szCs w:val="20"/>
        </w:rPr>
      </w:pPr>
      <w:r>
        <w:rPr>
          <w:b/>
          <w:sz w:val="12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Cs w:val="20"/>
        </w:rPr>
      </w:pPr>
      <w:r>
        <w:rPr>
          <w:b/>
          <w:szCs w:val="20"/>
        </w:rPr>
        <w:t xml:space="preserve">DIAGNOSTIC DU PROJET </w:t>
      </w:r>
      <w:r>
        <w:rPr>
          <w:sz w:val="20"/>
          <w:szCs w:val="20"/>
        </w:rPr>
        <w:t>(en quelques phrases)</w:t>
      </w:r>
    </w:p>
    <w:p>
      <w:pPr>
        <w:pStyle w:val="Normal"/>
        <w:rPr>
          <w:b/>
          <w:b/>
          <w:sz w:val="18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Quels éléments de contexte ont été pris en compte dans la conception de votre projet ? </w:t>
      </w:r>
      <w:r>
        <w:rPr>
          <w:b/>
          <w:sz w:val="16"/>
          <w:szCs w:val="20"/>
          <w:u w:val="single"/>
        </w:rPr>
        <w:t>cf. exemples ci-dessous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Environnement, spécificités de la population, climat de l’établissement, indicateurs de pauvreté, d’inégalités...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Eléments d’inquiétude ou de fragilité en lien ou non avec la connaissance de consommations ou de conduites à risque.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Connaissance de conduites à risque, de consommations ou de trafic à l’intérieur ou à l’extérieur de l’établissement. Lesquelles ?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Inclusion du projet dans l’établissement : en préciser le cadre et les objectifs (parcours éducatif de santé, CESC...). 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Combien de personnels de l’établissement sont ou seront mobilisés, décrire leurs actions.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Inclusion du projet dans un cycle inter-degrés ? préciser pour quels niveaux.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Intégration du projet dans la ville ou le quartier et/ou implication de structures extérieures ? Lesquelles ?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Autres éléments pertinents (enquête(s), situation de crise…).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</w:t>
      </w:r>
      <w:r>
        <w:rPr>
          <w:sz w:val="18"/>
          <w:szCs w:val="20"/>
        </w:rPr>
        <w:t>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tabs>
          <w:tab w:val="left" w:pos="10206" w:leader="dot"/>
        </w:tabs>
        <w:spacing w:before="0" w:after="120"/>
        <w:rPr>
          <w:sz w:val="16"/>
          <w:szCs w:val="20"/>
        </w:rPr>
      </w:pPr>
      <w:r>
        <w:rPr>
          <w:sz w:val="16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Cs w:val="20"/>
        </w:rPr>
      </w:pPr>
      <w:r>
        <w:rPr>
          <w:b/>
          <w:szCs w:val="20"/>
        </w:rPr>
        <w:t>CONCEPTION DU PROJET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Quel est l’objectif général de ce projet.</w:t>
      </w:r>
    </w:p>
    <w:p>
      <w:pPr>
        <w:pStyle w:val="ListParagraph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Détaillez vos axes de travail en les reliant aux éléments cités dans votre diagnostic.</w:t>
      </w:r>
    </w:p>
    <w:p>
      <w:pPr>
        <w:pStyle w:val="ListParagraph"/>
        <w:numPr>
          <w:ilvl w:val="0"/>
          <w:numId w:val="1"/>
        </w:numPr>
        <w:rPr>
          <w:b/>
          <w:b/>
          <w:sz w:val="18"/>
          <w:szCs w:val="20"/>
        </w:rPr>
      </w:pPr>
      <w:r>
        <w:rPr>
          <w:b/>
          <w:sz w:val="18"/>
          <w:szCs w:val="20"/>
        </w:rPr>
        <w:t xml:space="preserve">Comment la prestation du partenaire a été préparée en amont dans les enseignements pédagogiques ou autres (citer la/les discipline(s)).  </w:t>
      </w:r>
    </w:p>
    <w:tbl>
      <w:tblPr>
        <w:tblStyle w:val="Grilledutableau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40"/>
      </w:tblGrid>
      <w:tr>
        <w:trPr/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42" w:hanging="0"/>
        <w:jc w:val="center"/>
        <w:rPr>
          <w:b/>
          <w:b/>
          <w:szCs w:val="20"/>
        </w:rPr>
      </w:pPr>
      <w:r>
        <w:rPr>
          <w:b/>
          <w:szCs w:val="20"/>
        </w:rPr>
        <w:t>DESCRIPTION DU PROJET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Décrire succinctement les actions que vous souhaitez mettre en place en relation avec vos axes de travail</w:t>
      </w:r>
    </w:p>
    <w:tbl>
      <w:tblPr>
        <w:tblStyle w:val="Grilledutableau"/>
        <w:tblW w:w="10774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2263"/>
        <w:gridCol w:w="4109"/>
        <w:gridCol w:w="1985"/>
        <w:gridCol w:w="2416"/>
      </w:tblGrid>
      <w:tr>
        <w:trPr>
          <w:trHeight w:val="845" w:hRule="atLeast"/>
        </w:trPr>
        <w:tc>
          <w:tcPr>
            <w:tcW w:w="22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tab/>
            </w:r>
            <w:r>
              <w:rPr>
                <w:sz w:val="18"/>
                <w:szCs w:val="20"/>
              </w:rPr>
              <w:t xml:space="preserve">Axe(s) de travail 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Décrire 1 ou plusieurs action(s) en mentionnant le type d’action et les compétences visées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Assurée par quel(s) personnel(s) de l’établissement ?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Quelle(s) disciplines ?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Description succincte du contenu</w:t>
            </w:r>
          </w:p>
        </w:tc>
        <w:tc>
          <w:tcPr>
            <w:tcW w:w="24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Assurée par quel(s) partenaire(s)? (préciser pour chaque partenaire si c’est un financement MILDECA, ou non)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</w:tc>
      </w:tr>
      <w:tr>
        <w:trPr>
          <w:trHeight w:val="830" w:hRule="atLeast"/>
        </w:trPr>
        <w:tc>
          <w:tcPr>
            <w:tcW w:w="22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Axe 1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1...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2 …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2" w:hRule="atLeast"/>
        </w:trPr>
        <w:tc>
          <w:tcPr>
            <w:tcW w:w="22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Axe 2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36" w:hRule="atLeast"/>
        </w:trPr>
        <w:tc>
          <w:tcPr>
            <w:tcW w:w="226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</w:t>
            </w:r>
          </w:p>
        </w:tc>
        <w:tc>
          <w:tcPr>
            <w:tcW w:w="410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</w:t>
            </w:r>
            <w:r>
              <w:rPr>
                <w:sz w:val="18"/>
                <w:szCs w:val="20"/>
              </w:rPr>
              <w:t>..</w:t>
            </w:r>
          </w:p>
        </w:tc>
        <w:tc>
          <w:tcPr>
            <w:tcW w:w="19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b/>
          <w:sz w:val="20"/>
          <w:szCs w:val="20"/>
        </w:rPr>
        <w:t>Qu’allez-vous mettre en œuvre et quelle(s) suite(s) allez-vous donner à la prestation de votre partenaire, sous quelle(s) forme(s) pour pérenniser votre projet ?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Cs w:val="20"/>
        </w:rPr>
      </w:pPr>
      <w:r>
        <w:rPr>
          <w:b/>
          <w:szCs w:val="20"/>
        </w:rPr>
        <w:t>INDICATEURS D’ÉVALUATION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Citez les éléments extraits du diagnostic qui vont vous permettre d’apprécier l’efficacité de ce projet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tabs>
          <w:tab w:val="left" w:pos="10206" w:leader="dot"/>
        </w:tabs>
        <w:spacing w:lineRule="auto" w:line="240" w:before="0" w:after="0"/>
        <w:rPr>
          <w:sz w:val="14"/>
          <w:szCs w:val="20"/>
        </w:rPr>
      </w:pPr>
      <w:r>
        <w:rPr>
          <w:sz w:val="14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szCs w:val="20"/>
        </w:rPr>
      </w:pPr>
      <w:r>
        <w:rPr>
          <w:b/>
          <w:szCs w:val="20"/>
        </w:rPr>
        <w:t>INTERVENTION DU PARTENAIRE :</w:t>
      </w:r>
    </w:p>
    <w:p>
      <w:pPr>
        <w:pStyle w:val="Normal"/>
        <w:tabs>
          <w:tab w:val="left" w:pos="4536" w:leader="dot"/>
          <w:tab w:val="left" w:pos="10206" w:leader="dot"/>
        </w:tabs>
        <w:rPr>
          <w:b/>
          <w:b/>
          <w:sz w:val="18"/>
          <w:szCs w:val="20"/>
        </w:rPr>
      </w:pPr>
      <w:r>
        <w:rPr>
          <w:b/>
          <w:sz w:val="18"/>
          <w:szCs w:val="20"/>
        </w:rPr>
        <w:t xml:space="preserve">Nombre de séances souhaitées </w:t>
      </w:r>
      <w:r>
        <w:rPr>
          <w:sz w:val="16"/>
          <w:szCs w:val="20"/>
        </w:rPr>
        <w:tab/>
        <w:t xml:space="preserve">                 </w:t>
      </w:r>
      <w:r>
        <w:rPr>
          <w:b/>
          <w:sz w:val="18"/>
          <w:szCs w:val="20"/>
        </w:rPr>
        <w:t xml:space="preserve">Niveau(x) de classe des élèves </w:t>
      </w:r>
      <w:r>
        <w:rPr>
          <w:sz w:val="16"/>
          <w:szCs w:val="20"/>
        </w:rPr>
        <w:tab/>
      </w:r>
    </w:p>
    <w:p>
      <w:pPr>
        <w:pStyle w:val="Normal"/>
        <w:tabs>
          <w:tab w:val="left" w:pos="5103" w:leader="dot"/>
          <w:tab w:val="left" w:pos="10206" w:leader="dot"/>
        </w:tabs>
        <w:rPr>
          <w:b/>
          <w:b/>
          <w:sz w:val="18"/>
          <w:szCs w:val="20"/>
        </w:rPr>
      </w:pPr>
      <w:r>
        <w:rPr>
          <w:b/>
          <w:sz w:val="18"/>
          <w:szCs w:val="20"/>
        </w:rPr>
        <w:t xml:space="preserve">Nombre d’élèves maximum pour chaque séance </w:t>
      </w:r>
      <w:r>
        <w:rPr>
          <w:sz w:val="16"/>
          <w:szCs w:val="20"/>
        </w:rPr>
        <w:tab/>
        <w:t xml:space="preserve"> </w:t>
      </w:r>
      <w:r>
        <w:rPr>
          <w:b/>
          <w:sz w:val="18"/>
          <w:szCs w:val="20"/>
        </w:rPr>
        <w:t xml:space="preserve">Durée d’intervention pour chaque séance </w:t>
      </w:r>
      <w:r>
        <w:rPr>
          <w:sz w:val="16"/>
          <w:szCs w:val="20"/>
        </w:rPr>
        <w:tab/>
      </w:r>
    </w:p>
    <w:p>
      <w:pPr>
        <w:pStyle w:val="Normal"/>
        <w:tabs>
          <w:tab w:val="left" w:pos="4536" w:leader="dot"/>
          <w:tab w:val="left" w:pos="10206" w:leader="dot"/>
        </w:tabs>
        <w:rPr/>
      </w:pPr>
      <w:r>
        <w:rPr>
          <w:b/>
          <w:sz w:val="18"/>
          <w:szCs w:val="20"/>
        </w:rPr>
        <w:t xml:space="preserve">Coût total des interventions : </w:t>
      </w:r>
      <w:r>
        <w:rPr>
          <w:sz w:val="16"/>
          <w:szCs w:val="20"/>
        </w:rPr>
        <w:tab/>
        <w:t xml:space="preserve">                 </w:t>
      </w:r>
      <w:r>
        <w:rPr>
          <w:b/>
          <w:sz w:val="18"/>
          <w:szCs w:val="20"/>
        </w:rPr>
        <w:t xml:space="preserve">Coût pris en charge par l’établissement :  </w:t>
      </w:r>
      <w:r>
        <w:rPr>
          <w:sz w:val="16"/>
          <w:szCs w:val="20"/>
        </w:rPr>
        <w:tab/>
      </w:r>
    </w:p>
    <w:p>
      <w:pPr>
        <w:pStyle w:val="Normal"/>
        <w:ind w:firstLine="6379"/>
        <w:rPr/>
      </w:pPr>
      <w:r>
        <w:rPr>
          <w:b/>
          <w:sz w:val="18"/>
          <w:szCs w:val="20"/>
        </w:rPr>
        <w:t>SIGNATURE ET CACHET DU CHEF D’ETABLISSEMENT 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567" w:right="84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858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c3858"/>
    <w:rPr>
      <w:rFonts w:ascii="Tahoma" w:hAnsi="Tahoma" w:cs="Tahoma"/>
      <w:color w:val="00000A"/>
      <w:sz w:val="16"/>
      <w:szCs w:val="16"/>
    </w:rPr>
  </w:style>
  <w:style w:type="character" w:styleId="ListLabel1">
    <w:name w:val="ListLabel 1"/>
    <w:qFormat/>
    <w:rPr>
      <w:rFonts w:cs="Calibri"/>
      <w:b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c38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85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3858"/>
    <w:pPr>
      <w:spacing w:after="0" w:line="240" w:lineRule="auto"/>
    </w:pPr>
    <w:rPr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404</Words>
  <Characters>2294</Characters>
  <CharactersWithSpaces>2713</CharactersWithSpaces>
  <Paragraphs>45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2024-02-27T10:05:04Z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